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5" w:rsidRPr="002A12A4" w:rsidRDefault="0092555D" w:rsidP="002A12A4">
      <w:pPr>
        <w:spacing w:before="120" w:after="120"/>
        <w:ind w:left="4320"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265341">
        <w:rPr>
          <w:rFonts w:asciiTheme="majorHAnsi" w:hAnsiTheme="majorHAnsi" w:cstheme="majorHAnsi"/>
          <w:i/>
          <w:sz w:val="28"/>
          <w:szCs w:val="28"/>
          <w:lang w:val="en-US"/>
        </w:rPr>
        <w:t>Hà</w:t>
      </w:r>
      <w:proofErr w:type="spellEnd"/>
      <w:r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i/>
          <w:sz w:val="28"/>
          <w:szCs w:val="28"/>
          <w:lang w:val="en-US"/>
        </w:rPr>
        <w:t>Nộ</w:t>
      </w:r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>i</w:t>
      </w:r>
      <w:proofErr w:type="spellEnd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, </w:t>
      </w:r>
      <w:proofErr w:type="spellStart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>ngày</w:t>
      </w:r>
      <w:proofErr w:type="spellEnd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12 </w:t>
      </w:r>
      <w:proofErr w:type="spellStart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>tháng</w:t>
      </w:r>
      <w:proofErr w:type="spellEnd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3 </w:t>
      </w:r>
      <w:proofErr w:type="spellStart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>năm</w:t>
      </w:r>
      <w:proofErr w:type="spellEnd"/>
      <w:r w:rsidR="00265341"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2013</w:t>
      </w:r>
    </w:p>
    <w:p w:rsidR="008C29EF" w:rsidRPr="00265341" w:rsidRDefault="008C29EF" w:rsidP="009D6CEC">
      <w:pPr>
        <w:spacing w:before="120" w:after="12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265341">
        <w:rPr>
          <w:rFonts w:asciiTheme="majorHAnsi" w:hAnsiTheme="majorHAnsi" w:cstheme="majorHAnsi"/>
          <w:b/>
          <w:sz w:val="36"/>
          <w:szCs w:val="36"/>
          <w:lang w:val="en-US"/>
        </w:rPr>
        <w:t>THÔNG BÁO</w:t>
      </w:r>
    </w:p>
    <w:p w:rsidR="008A51FF" w:rsidRPr="002A12A4" w:rsidRDefault="009D6CEC" w:rsidP="002A12A4">
      <w:pPr>
        <w:spacing w:before="120" w:after="12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szCs w:val="36"/>
          <w:lang w:val="en-US"/>
        </w:rPr>
        <w:t>K</w:t>
      </w:r>
      <w:r w:rsidR="005E2FE5" w:rsidRPr="00265341">
        <w:rPr>
          <w:rFonts w:asciiTheme="majorHAnsi" w:hAnsiTheme="majorHAnsi" w:cstheme="majorHAnsi"/>
          <w:b/>
          <w:sz w:val="36"/>
          <w:szCs w:val="36"/>
          <w:lang w:val="en-US"/>
        </w:rPr>
        <w:t>ế</w:t>
      </w:r>
      <w:proofErr w:type="spellEnd"/>
      <w:r w:rsidR="005E2FE5" w:rsidRPr="00265341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b/>
          <w:sz w:val="36"/>
          <w:szCs w:val="36"/>
          <w:lang w:val="en-US"/>
        </w:rPr>
        <w:t>hoạch</w:t>
      </w:r>
      <w:proofErr w:type="spellEnd"/>
      <w:r w:rsidR="008C29EF" w:rsidRPr="00265341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proofErr w:type="spellStart"/>
      <w:r w:rsidR="002A12A4">
        <w:rPr>
          <w:rFonts w:asciiTheme="majorHAnsi" w:hAnsiTheme="majorHAnsi" w:cstheme="majorHAnsi"/>
          <w:b/>
          <w:sz w:val="36"/>
          <w:szCs w:val="36"/>
          <w:lang w:val="en-US"/>
        </w:rPr>
        <w:t>tổ</w:t>
      </w:r>
      <w:proofErr w:type="spellEnd"/>
      <w:r w:rsidR="002A12A4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proofErr w:type="spellStart"/>
      <w:r w:rsidR="002A12A4">
        <w:rPr>
          <w:rFonts w:asciiTheme="majorHAnsi" w:hAnsiTheme="majorHAnsi" w:cstheme="majorHAnsi"/>
          <w:b/>
          <w:sz w:val="36"/>
          <w:szCs w:val="36"/>
          <w:lang w:val="en-US"/>
        </w:rPr>
        <w:t>chức</w:t>
      </w:r>
      <w:proofErr w:type="spellEnd"/>
      <w:r w:rsidR="005E2FE5" w:rsidRPr="00265341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sz w:val="36"/>
          <w:szCs w:val="36"/>
          <w:lang w:val="en-US"/>
        </w:rPr>
        <w:t>“</w:t>
      </w:r>
      <w:proofErr w:type="spellStart"/>
      <w:r>
        <w:rPr>
          <w:rFonts w:asciiTheme="majorHAnsi" w:hAnsiTheme="majorHAnsi" w:cstheme="majorHAnsi"/>
          <w:b/>
          <w:sz w:val="36"/>
          <w:szCs w:val="36"/>
          <w:lang w:val="en-US"/>
        </w:rPr>
        <w:t>Ngày</w:t>
      </w:r>
      <w:proofErr w:type="spellEnd"/>
      <w:r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szCs w:val="36"/>
          <w:lang w:val="en-US"/>
        </w:rPr>
        <w:t>x</w:t>
      </w:r>
      <w:r w:rsidR="00025ED0" w:rsidRPr="00265341">
        <w:rPr>
          <w:rFonts w:asciiTheme="majorHAnsi" w:hAnsiTheme="majorHAnsi" w:cstheme="majorHAnsi"/>
          <w:b/>
          <w:sz w:val="36"/>
          <w:szCs w:val="36"/>
          <w:lang w:val="en-US"/>
        </w:rPr>
        <w:t>ếp</w:t>
      </w:r>
      <w:proofErr w:type="spellEnd"/>
      <w:r w:rsidR="00025ED0" w:rsidRPr="00265341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b/>
          <w:sz w:val="36"/>
          <w:szCs w:val="36"/>
          <w:lang w:val="en-US"/>
        </w:rPr>
        <w:t>chữ</w:t>
      </w:r>
      <w:proofErr w:type="spellEnd"/>
      <w:r>
        <w:rPr>
          <w:rFonts w:asciiTheme="majorHAnsi" w:hAnsiTheme="majorHAnsi" w:cstheme="majorHAnsi"/>
          <w:b/>
          <w:sz w:val="36"/>
          <w:szCs w:val="36"/>
          <w:lang w:val="en-US"/>
        </w:rPr>
        <w:t xml:space="preserve">” </w:t>
      </w:r>
      <w:r w:rsidR="008A51FF" w:rsidRPr="00265341">
        <w:rPr>
          <w:rFonts w:asciiTheme="majorHAnsi" w:hAnsiTheme="majorHAnsi" w:cstheme="majorHAnsi"/>
          <w:b/>
          <w:sz w:val="28"/>
          <w:szCs w:val="28"/>
          <w:lang w:val="en-US"/>
        </w:rPr>
        <w:t>___________________________</w:t>
      </w:r>
    </w:p>
    <w:p w:rsidR="00025ED0" w:rsidRPr="009D6CEC" w:rsidRDefault="000F313A" w:rsidP="009D6CEC">
      <w:pPr>
        <w:spacing w:before="120" w:after="120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BTC 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>“</w:t>
      </w:r>
      <w:r w:rsidRPr="00265341">
        <w:rPr>
          <w:rFonts w:asciiTheme="majorHAnsi" w:hAnsiTheme="majorHAnsi" w:cstheme="majorHAnsi"/>
          <w:sz w:val="28"/>
          <w:szCs w:val="28"/>
          <w:lang w:val="en-US"/>
        </w:rPr>
        <w:t>Made in 12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197BCE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65341" w:rsidRPr="00265341">
        <w:rPr>
          <w:rFonts w:asciiTheme="majorHAnsi" w:hAnsiTheme="majorHAnsi" w:cstheme="majorHAnsi"/>
          <w:sz w:val="28"/>
          <w:szCs w:val="28"/>
          <w:lang w:val="en-US"/>
        </w:rPr>
        <w:t>10–13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xin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trân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trọng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báo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tới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kế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hoạch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12A4"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 w:rsidR="002A12A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12A4"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>“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gày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xếp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>”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truyền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thống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củ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MI12</w:t>
      </w:r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025ED0" w:rsidRPr="0026534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tiền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nhằm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mục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đích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nố</w:t>
      </w:r>
      <w:r w:rsidR="009D6CEC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lưu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dựng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những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khoảnh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khắ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ý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nghĩa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12A4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2A12A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cuối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025ED0" w:rsidRPr="00265341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Bởi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vậy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BTC </w:t>
      </w:r>
      <w:proofErr w:type="spellStart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>đầy</w:t>
      </w:r>
      <w:proofErr w:type="spell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kế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hoạch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đã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="009D6CE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ra.</w:t>
      </w:r>
      <w:proofErr w:type="spellEnd"/>
    </w:p>
    <w:p w:rsidR="00025ED0" w:rsidRPr="00265341" w:rsidRDefault="00025ED0" w:rsidP="009D6CEC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65341">
        <w:rPr>
          <w:rFonts w:asciiTheme="majorHAnsi" w:hAnsiTheme="majorHAnsi" w:cstheme="majorHAnsi"/>
          <w:b/>
          <w:sz w:val="28"/>
          <w:szCs w:val="28"/>
          <w:lang w:val="en-US"/>
        </w:rPr>
        <w:t>Kế</w:t>
      </w:r>
      <w:proofErr w:type="spellEnd"/>
      <w:r w:rsidRPr="0026534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b/>
          <w:sz w:val="28"/>
          <w:szCs w:val="28"/>
          <w:lang w:val="en-US"/>
        </w:rPr>
        <w:t>hoạch</w:t>
      </w:r>
      <w:proofErr w:type="spellEnd"/>
      <w:r w:rsidRPr="0026534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>cụ</w:t>
      </w:r>
      <w:proofErr w:type="spellEnd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>thể</w:t>
      </w:r>
      <w:proofErr w:type="spellEnd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>như</w:t>
      </w:r>
      <w:proofErr w:type="spellEnd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>sau</w:t>
      </w:r>
      <w:proofErr w:type="spellEnd"/>
      <w:r w:rsidR="009D6CEC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025ED0" w:rsidRPr="00265341" w:rsidRDefault="00025ED0" w:rsidP="009D6CEC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Thờ</w:t>
      </w:r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i</w:t>
      </w:r>
      <w:proofErr w:type="spellEnd"/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gian</w:t>
      </w:r>
      <w:proofErr w:type="spellEnd"/>
      <w:r w:rsidR="009D6CEC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u w:val="single"/>
          <w:lang w:val="en-US"/>
        </w:rPr>
        <w:t>thực</w:t>
      </w:r>
      <w:proofErr w:type="spellEnd"/>
      <w:r w:rsidR="009D6CEC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u w:val="single"/>
          <w:lang w:val="en-US"/>
        </w:rPr>
        <w:t>hiện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tiế</w:t>
      </w:r>
      <w:r w:rsidR="001F137C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4, 5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F137C">
        <w:rPr>
          <w:rFonts w:asciiTheme="majorHAnsi" w:hAnsiTheme="majorHAnsi" w:cstheme="majorHAnsi"/>
          <w:sz w:val="28"/>
          <w:szCs w:val="28"/>
          <w:lang w:val="en-US"/>
        </w:rPr>
        <w:t>20/3/2013</w:t>
      </w:r>
    </w:p>
    <w:p w:rsidR="00025ED0" w:rsidRPr="00265341" w:rsidRDefault="00025ED0" w:rsidP="009D6CEC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Địa</w:t>
      </w:r>
      <w:proofErr w:type="spellEnd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điể</w:t>
      </w:r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m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sân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sân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phụ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khu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B-C)</w:t>
      </w:r>
    </w:p>
    <w:p w:rsidR="00025ED0" w:rsidRDefault="00025ED0" w:rsidP="009D6CEC">
      <w:pPr>
        <w:spacing w:before="120" w:after="120"/>
        <w:ind w:left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Nộ</w:t>
      </w:r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i</w:t>
      </w:r>
      <w:proofErr w:type="spellEnd"/>
      <w:r w:rsidR="00265341"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dung</w:t>
      </w: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tất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khố</w:t>
      </w:r>
      <w:r w:rsidR="001F137C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12,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đứng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xếp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1F137C">
        <w:rPr>
          <w:rFonts w:asciiTheme="majorHAnsi" w:hAnsiTheme="majorHAnsi" w:cstheme="majorHAnsi"/>
          <w:sz w:val="28"/>
          <w:szCs w:val="28"/>
          <w:lang w:val="en-US"/>
        </w:rPr>
        <w:t>hàng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proofErr w:type="gram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tạo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D6CEC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10-13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tượng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Hanoi – Amsterdam</w:t>
      </w: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sân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proofErr w:type="gramStart"/>
      <w:r w:rsidRPr="00265341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ảnh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chụ</w:t>
      </w:r>
      <w:r w:rsidR="00265341">
        <w:rPr>
          <w:rFonts w:asciiTheme="majorHAnsi" w:hAnsiTheme="majorHAnsi" w:cstheme="majorHAnsi"/>
          <w:sz w:val="28"/>
          <w:szCs w:val="28"/>
          <w:lang w:val="en-US"/>
        </w:rPr>
        <w:t>p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lưu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yearbook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khoá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F5518B" w:rsidRPr="00F5518B" w:rsidRDefault="00F5518B" w:rsidP="009D6CEC">
      <w:pPr>
        <w:spacing w:after="0"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F5518B">
        <w:rPr>
          <w:rFonts w:asciiTheme="majorHAnsi" w:hAnsiTheme="majorHAnsi" w:cstheme="majorHAnsi"/>
          <w:sz w:val="28"/>
          <w:szCs w:val="28"/>
          <w:lang w:val="en-US"/>
        </w:rPr>
        <w:t xml:space="preserve">    + </w:t>
      </w:r>
      <w:r w:rsidRPr="00F5518B">
        <w:rPr>
          <w:rFonts w:asciiTheme="majorHAnsi" w:hAnsiTheme="majorHAnsi" w:cstheme="majorHAnsi"/>
          <w:b/>
          <w:sz w:val="28"/>
          <w:szCs w:val="28"/>
        </w:rPr>
        <w:t xml:space="preserve">Xếp số 10 – </w:t>
      </w:r>
      <w:proofErr w:type="gramStart"/>
      <w:r w:rsidRPr="00F5518B">
        <w:rPr>
          <w:rFonts w:asciiTheme="majorHAnsi" w:hAnsiTheme="majorHAnsi" w:cstheme="majorHAnsi"/>
          <w:b/>
          <w:sz w:val="28"/>
          <w:szCs w:val="28"/>
        </w:rPr>
        <w:t>13 :</w:t>
      </w:r>
      <w:proofErr w:type="gramEnd"/>
      <w:r w:rsidRPr="00F5518B">
        <w:rPr>
          <w:rFonts w:asciiTheme="majorHAnsi" w:hAnsiTheme="majorHAnsi" w:cstheme="majorHAnsi"/>
          <w:sz w:val="28"/>
          <w:szCs w:val="28"/>
        </w:rPr>
        <w:t xml:space="preserve"> Dự tính 367 người </w:t>
      </w:r>
    </w:p>
    <w:p w:rsidR="00F5518B" w:rsidRPr="00F5518B" w:rsidRDefault="00F5518B" w:rsidP="009D6CEC">
      <w:pPr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5518B">
        <w:rPr>
          <w:rFonts w:asciiTheme="majorHAnsi" w:hAnsiTheme="majorHAnsi" w:cstheme="majorHAnsi"/>
          <w:sz w:val="28"/>
          <w:szCs w:val="28"/>
          <w:lang w:val="en-US"/>
        </w:rPr>
        <w:t xml:space="preserve">         + </w:t>
      </w:r>
      <w:r w:rsidRPr="00F5518B">
        <w:rPr>
          <w:rFonts w:asciiTheme="majorHAnsi" w:hAnsiTheme="majorHAnsi" w:cstheme="majorHAnsi"/>
          <w:b/>
          <w:sz w:val="28"/>
          <w:szCs w:val="28"/>
        </w:rPr>
        <w:t>Xếp hình logo Ams:</w:t>
      </w:r>
      <w:r w:rsidRPr="00F5518B">
        <w:rPr>
          <w:rFonts w:asciiTheme="majorHAnsi" w:hAnsiTheme="majorHAnsi" w:cstheme="majorHAnsi"/>
          <w:sz w:val="28"/>
          <w:szCs w:val="28"/>
        </w:rPr>
        <w:t xml:space="preserve"> Dự tính 315 người.</w:t>
      </w:r>
      <w:r w:rsidRPr="00F5518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Riêng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logo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Ams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>, m</w:t>
      </w:r>
      <w:r w:rsidRPr="00F5518B">
        <w:rPr>
          <w:rFonts w:asciiTheme="majorHAnsi" w:hAnsiTheme="majorHAnsi" w:cstheme="majorHAnsi"/>
          <w:sz w:val="28"/>
          <w:szCs w:val="28"/>
        </w:rPr>
        <w:t>ỗi người cầm 1 bìa màu trắng hoặc xanh nước biển tùy vị trí đứng được phân</w:t>
      </w:r>
      <w:r w:rsidRPr="00F5518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F5518B">
        <w:rPr>
          <w:rFonts w:asciiTheme="majorHAnsi" w:hAnsiTheme="majorHAnsi" w:cstheme="majorHAnsi"/>
          <w:sz w:val="28"/>
          <w:szCs w:val="28"/>
        </w:rPr>
        <w:t>công</w:t>
      </w:r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giơ</w:t>
      </w:r>
      <w:proofErr w:type="spellEnd"/>
      <w:r w:rsidRPr="00F5518B">
        <w:rPr>
          <w:rFonts w:asciiTheme="majorHAnsi" w:hAnsiTheme="majorHAnsi" w:cstheme="majorHAnsi"/>
          <w:sz w:val="28"/>
          <w:szCs w:val="28"/>
        </w:rPr>
        <w:t xml:space="preserve"> lên để tạo thành màu như trong logo củ</w:t>
      </w:r>
      <w:r>
        <w:rPr>
          <w:rFonts w:asciiTheme="majorHAnsi" w:hAnsiTheme="majorHAnsi" w:cstheme="majorHAnsi"/>
          <w:sz w:val="28"/>
          <w:szCs w:val="28"/>
        </w:rPr>
        <w:t>a Ams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BTC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:rsidR="00025ED0" w:rsidRDefault="00025ED0" w:rsidP="009D6CEC">
      <w:pPr>
        <w:spacing w:before="120" w:after="120"/>
        <w:ind w:left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Yêu</w:t>
      </w:r>
      <w:proofErr w:type="spellEnd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u w:val="single"/>
          <w:lang w:val="en-US"/>
        </w:rPr>
        <w:t>cầu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tiết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3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thứ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4 (20</w:t>
      </w:r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/3),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tất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khối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>mặc</w:t>
      </w:r>
      <w:proofErr w:type="spellEnd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>đồng</w:t>
      </w:r>
      <w:proofErr w:type="spellEnd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>phục</w:t>
      </w:r>
      <w:proofErr w:type="spellEnd"/>
      <w:r w:rsidRPr="00F5518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B0FD2" w:rsidRPr="00F5518B">
        <w:rPr>
          <w:rFonts w:asciiTheme="majorHAnsi" w:hAnsiTheme="majorHAnsi" w:cstheme="majorHAnsi"/>
          <w:b/>
          <w:sz w:val="28"/>
          <w:szCs w:val="28"/>
          <w:lang w:val="en-US"/>
        </w:rPr>
        <w:t>của</w:t>
      </w:r>
      <w:proofErr w:type="spellEnd"/>
      <w:r w:rsidR="00BB0FD2" w:rsidRPr="00F5518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B0FD2" w:rsidRPr="00F5518B">
        <w:rPr>
          <w:rFonts w:asciiTheme="majorHAnsi" w:hAnsiTheme="majorHAnsi" w:cstheme="majorHAnsi"/>
          <w:b/>
          <w:sz w:val="28"/>
          <w:szCs w:val="28"/>
          <w:lang w:val="en-US"/>
        </w:rPr>
        <w:t>trường</w:t>
      </w:r>
      <w:proofErr w:type="spell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="00F5518B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F5518B">
        <w:rPr>
          <w:rFonts w:asciiTheme="majorHAnsi" w:hAnsiTheme="majorHAnsi" w:cstheme="majorHAnsi"/>
          <w:sz w:val="28"/>
          <w:szCs w:val="28"/>
          <w:lang w:val="en-US"/>
        </w:rPr>
        <w:t>áo</w:t>
      </w:r>
      <w:proofErr w:type="spellEnd"/>
      <w:r w:rsidR="00F5518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5518B">
        <w:rPr>
          <w:rFonts w:asciiTheme="majorHAnsi" w:hAnsiTheme="majorHAnsi" w:cstheme="majorHAnsi"/>
          <w:sz w:val="28"/>
          <w:szCs w:val="28"/>
          <w:lang w:val="en-US"/>
        </w:rPr>
        <w:t>somi</w:t>
      </w:r>
      <w:proofErr w:type="spellEnd"/>
      <w:r w:rsidR="00F5518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5518B">
        <w:rPr>
          <w:rFonts w:asciiTheme="majorHAnsi" w:hAnsiTheme="majorHAnsi" w:cstheme="majorHAnsi"/>
          <w:sz w:val="28"/>
          <w:szCs w:val="28"/>
          <w:lang w:val="en-US"/>
        </w:rPr>
        <w:t>trắng</w:t>
      </w:r>
      <w:proofErr w:type="spellEnd"/>
      <w:r w:rsidR="00F5518B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trung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sân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137C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="001F137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đứng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xếp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hướng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củ</w:t>
      </w:r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5E2FE5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BTC.</w:t>
      </w:r>
      <w:r w:rsidR="00BB0FD2"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E2FE5" w:rsidRPr="001F137C" w:rsidRDefault="005E2FE5" w:rsidP="009D6CEC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Xin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P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65341">
        <w:rPr>
          <w:rFonts w:asciiTheme="majorHAnsi" w:hAnsiTheme="majorHAnsi" w:cstheme="majorHAnsi"/>
          <w:sz w:val="28"/>
          <w:szCs w:val="28"/>
          <w:lang w:val="en-US"/>
        </w:rPr>
        <w:t>cảm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65341">
        <w:rPr>
          <w:rFonts w:asciiTheme="majorHAnsi" w:hAnsiTheme="majorHAnsi" w:cstheme="majorHAnsi"/>
          <w:sz w:val="28"/>
          <w:szCs w:val="28"/>
          <w:lang w:val="en-US"/>
        </w:rPr>
        <w:t>ơn</w:t>
      </w:r>
      <w:proofErr w:type="spellEnd"/>
      <w:r w:rsidR="00265341">
        <w:rPr>
          <w:rFonts w:asciiTheme="majorHAnsi" w:hAnsiTheme="majorHAnsi" w:cstheme="majorHAnsi"/>
          <w:sz w:val="28"/>
          <w:szCs w:val="28"/>
          <w:lang w:val="en-US"/>
        </w:rPr>
        <w:t>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747"/>
      </w:tblGrid>
      <w:tr w:rsidR="00D77B9A" w:rsidRPr="00265341" w:rsidTr="00D77B9A">
        <w:tc>
          <w:tcPr>
            <w:tcW w:w="5387" w:type="dxa"/>
          </w:tcPr>
          <w:p w:rsidR="00D77B9A" w:rsidRPr="002A12A4" w:rsidRDefault="00F5518B" w:rsidP="009D6CEC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A12A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XÁC NHẬN CỦA GVCN LỚP …</w:t>
            </w:r>
          </w:p>
        </w:tc>
        <w:tc>
          <w:tcPr>
            <w:tcW w:w="3747" w:type="dxa"/>
          </w:tcPr>
          <w:p w:rsidR="00D77B9A" w:rsidRPr="002A12A4" w:rsidRDefault="00D77B9A" w:rsidP="009D6CEC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A12A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TRƯỞNG BAN TỔ CHỨC</w:t>
            </w:r>
            <w:r w:rsidRPr="002A12A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ab/>
            </w:r>
          </w:p>
          <w:p w:rsidR="00D77B9A" w:rsidRPr="002A12A4" w:rsidRDefault="00D77B9A" w:rsidP="009D6CEC">
            <w:pPr>
              <w:spacing w:before="120" w:after="120"/>
              <w:ind w:left="5760" w:firstLine="7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65341" w:rsidRPr="002A12A4" w:rsidRDefault="00265341" w:rsidP="009D6CEC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77B9A" w:rsidRPr="002A12A4" w:rsidRDefault="00265341" w:rsidP="002A12A4">
            <w:pPr>
              <w:spacing w:before="120" w:after="120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   </w:t>
            </w:r>
            <w:r w:rsidR="001F137C"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</w:t>
            </w:r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Lưu</w:t>
            </w:r>
            <w:proofErr w:type="spellEnd"/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Trầ</w:t>
            </w:r>
            <w:r w:rsid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</w:t>
            </w:r>
            <w:proofErr w:type="spellEnd"/>
            <w:r w:rsid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Nam </w:t>
            </w:r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Anh</w:t>
            </w:r>
            <w:proofErr w:type="spellEnd"/>
            <w:r w:rsidR="00D77B9A" w:rsidRPr="002A12A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ab/>
            </w:r>
            <w:bookmarkStart w:id="0" w:name="_GoBack"/>
            <w:bookmarkEnd w:id="0"/>
          </w:p>
        </w:tc>
      </w:tr>
    </w:tbl>
    <w:p w:rsidR="008C29EF" w:rsidRPr="00265341" w:rsidRDefault="008C29EF" w:rsidP="009D6CEC">
      <w:pPr>
        <w:spacing w:before="120" w:after="120"/>
        <w:ind w:left="720"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8C29EF" w:rsidRPr="00265341" w:rsidSect="00D77B9A">
      <w:headerReference w:type="default" r:id="rId8"/>
      <w:pgSz w:w="11906" w:h="16838"/>
      <w:pgMar w:top="1103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6C" w:rsidRDefault="0021566C" w:rsidP="0092555D">
      <w:pPr>
        <w:spacing w:after="0" w:line="240" w:lineRule="auto"/>
      </w:pPr>
      <w:r>
        <w:separator/>
      </w:r>
    </w:p>
  </w:endnote>
  <w:endnote w:type="continuationSeparator" w:id="0">
    <w:p w:rsidR="0021566C" w:rsidRDefault="0021566C" w:rsidP="0092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6C" w:rsidRDefault="0021566C" w:rsidP="0092555D">
      <w:pPr>
        <w:spacing w:after="0" w:line="240" w:lineRule="auto"/>
      </w:pPr>
      <w:r>
        <w:separator/>
      </w:r>
    </w:p>
  </w:footnote>
  <w:footnote w:type="continuationSeparator" w:id="0">
    <w:p w:rsidR="0021566C" w:rsidRDefault="0021566C" w:rsidP="0092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"/>
      <w:gridCol w:w="5146"/>
      <w:gridCol w:w="4819"/>
    </w:tblGrid>
    <w:tr w:rsidR="00857D64" w:rsidRPr="0092555D" w:rsidTr="00857D64">
      <w:tc>
        <w:tcPr>
          <w:tcW w:w="667" w:type="dxa"/>
        </w:tcPr>
        <w:p w:rsidR="00857D64" w:rsidRDefault="00857D64" w:rsidP="0092555D">
          <w:pPr>
            <w:rPr>
              <w:noProof/>
              <w:lang w:eastAsia="vi-VN"/>
            </w:rPr>
          </w:pPr>
          <w:r>
            <w:rPr>
              <w:noProof/>
              <w:lang w:eastAsia="vi-VN"/>
            </w:rPr>
            <w:drawing>
              <wp:inline distT="0" distB="0" distL="0" distR="0" wp14:anchorId="5B9C31A3" wp14:editId="12292417">
                <wp:extent cx="286385" cy="3232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</w:tcPr>
        <w:p w:rsidR="00857D64" w:rsidRPr="00857D64" w:rsidRDefault="00857D64" w:rsidP="0092555D">
          <w:pPr>
            <w:rPr>
              <w:rFonts w:asciiTheme="majorHAnsi" w:hAnsiTheme="majorHAnsi" w:cstheme="majorHAnsi"/>
              <w:sz w:val="20"/>
              <w:lang w:val="en-US"/>
            </w:rPr>
          </w:pPr>
          <w:r w:rsidRPr="00857D64">
            <w:rPr>
              <w:rFonts w:asciiTheme="majorHAnsi" w:hAnsiTheme="majorHAnsi" w:cstheme="majorHAnsi"/>
              <w:sz w:val="20"/>
              <w:lang w:val="en-US"/>
            </w:rPr>
            <w:t>TRƯỜNG THPT CHUYÊN HÀ NỘI AMSTERDAM</w:t>
          </w:r>
        </w:p>
        <w:p w:rsidR="00857D64" w:rsidRPr="0092555D" w:rsidRDefault="00857D64" w:rsidP="0092555D">
          <w:pPr>
            <w:rPr>
              <w:rFonts w:asciiTheme="majorHAnsi" w:hAnsiTheme="majorHAnsi" w:cstheme="majorHAnsi"/>
              <w:b/>
              <w:sz w:val="20"/>
              <w:lang w:val="en-US"/>
            </w:rPr>
          </w:pPr>
        </w:p>
      </w:tc>
      <w:tc>
        <w:tcPr>
          <w:tcW w:w="4819" w:type="dxa"/>
        </w:tcPr>
        <w:p w:rsidR="00857D64" w:rsidRPr="0092555D" w:rsidRDefault="00857D64" w:rsidP="00FC3805">
          <w:pPr>
            <w:rPr>
              <w:rFonts w:asciiTheme="majorHAnsi" w:hAnsiTheme="majorHAnsi" w:cstheme="majorHAnsi"/>
              <w:b/>
              <w:sz w:val="20"/>
            </w:rPr>
          </w:pPr>
          <w:r w:rsidRPr="0092555D">
            <w:rPr>
              <w:rFonts w:asciiTheme="majorHAnsi" w:hAnsiTheme="majorHAnsi" w:cstheme="majorHAnsi"/>
              <w:b/>
              <w:sz w:val="20"/>
            </w:rPr>
            <w:t xml:space="preserve">CỘNG HÒA XÃ HỘI CHỦ NGHĨA VIỆT NAM </w:t>
          </w:r>
        </w:p>
        <w:p w:rsidR="00857D64" w:rsidRPr="0092555D" w:rsidRDefault="00857D64" w:rsidP="0092555D">
          <w:pPr>
            <w:jc w:val="center"/>
            <w:rPr>
              <w:rFonts w:asciiTheme="majorHAnsi" w:hAnsiTheme="majorHAnsi" w:cstheme="majorHAnsi"/>
              <w:b/>
              <w:sz w:val="20"/>
              <w:lang w:val="en-US"/>
            </w:rPr>
          </w:pPr>
          <w:proofErr w:type="spellStart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>Độc</w:t>
          </w:r>
          <w:proofErr w:type="spellEnd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 xml:space="preserve"> </w:t>
          </w:r>
          <w:proofErr w:type="spellStart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>lập</w:t>
          </w:r>
          <w:proofErr w:type="spellEnd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 xml:space="preserve"> – </w:t>
          </w:r>
          <w:proofErr w:type="spellStart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>Tự</w:t>
          </w:r>
          <w:proofErr w:type="spellEnd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 xml:space="preserve"> do – </w:t>
          </w:r>
          <w:proofErr w:type="spellStart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>Hạnh</w:t>
          </w:r>
          <w:proofErr w:type="spellEnd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 xml:space="preserve"> </w:t>
          </w:r>
          <w:proofErr w:type="spellStart"/>
          <w:r w:rsidRPr="0092555D">
            <w:rPr>
              <w:rFonts w:asciiTheme="majorHAnsi" w:hAnsiTheme="majorHAnsi" w:cstheme="majorHAnsi"/>
              <w:b/>
              <w:sz w:val="20"/>
              <w:lang w:val="en-US"/>
            </w:rPr>
            <w:t>phúc</w:t>
          </w:r>
          <w:proofErr w:type="spellEnd"/>
        </w:p>
      </w:tc>
    </w:tr>
  </w:tbl>
  <w:p w:rsidR="0092555D" w:rsidRPr="00857D64" w:rsidRDefault="00857D64">
    <w:pPr>
      <w:pStyle w:val="Header"/>
      <w:rPr>
        <w:lang w:val="en-US"/>
      </w:rPr>
    </w:pPr>
    <w:r>
      <w:rPr>
        <w:lang w:val="en-US"/>
      </w:rPr>
      <w:t>__________________________________                          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475"/>
    <w:multiLevelType w:val="hybridMultilevel"/>
    <w:tmpl w:val="B29EEE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EF"/>
    <w:rsid w:val="00000BF2"/>
    <w:rsid w:val="00002A11"/>
    <w:rsid w:val="00007ACB"/>
    <w:rsid w:val="00025ED0"/>
    <w:rsid w:val="00047E89"/>
    <w:rsid w:val="000A43B5"/>
    <w:rsid w:val="000B5B2A"/>
    <w:rsid w:val="000B7996"/>
    <w:rsid w:val="000C65D2"/>
    <w:rsid w:val="000C7DF0"/>
    <w:rsid w:val="000F313A"/>
    <w:rsid w:val="00104D83"/>
    <w:rsid w:val="001268C8"/>
    <w:rsid w:val="001415CF"/>
    <w:rsid w:val="00155936"/>
    <w:rsid w:val="00195D95"/>
    <w:rsid w:val="001974A1"/>
    <w:rsid w:val="00197BCE"/>
    <w:rsid w:val="001A2E78"/>
    <w:rsid w:val="001D48BF"/>
    <w:rsid w:val="001D78C0"/>
    <w:rsid w:val="001E65EF"/>
    <w:rsid w:val="001F137C"/>
    <w:rsid w:val="0021566C"/>
    <w:rsid w:val="0023274F"/>
    <w:rsid w:val="00241392"/>
    <w:rsid w:val="00260A0E"/>
    <w:rsid w:val="00265341"/>
    <w:rsid w:val="00271DC6"/>
    <w:rsid w:val="002858AE"/>
    <w:rsid w:val="00290492"/>
    <w:rsid w:val="002A12A4"/>
    <w:rsid w:val="002A559B"/>
    <w:rsid w:val="00313537"/>
    <w:rsid w:val="003462C5"/>
    <w:rsid w:val="00376765"/>
    <w:rsid w:val="00384C3A"/>
    <w:rsid w:val="003A3C90"/>
    <w:rsid w:val="003B2F79"/>
    <w:rsid w:val="004526D5"/>
    <w:rsid w:val="00490F20"/>
    <w:rsid w:val="0049605C"/>
    <w:rsid w:val="004A71E4"/>
    <w:rsid w:val="004F5377"/>
    <w:rsid w:val="0052295D"/>
    <w:rsid w:val="00554814"/>
    <w:rsid w:val="005812B7"/>
    <w:rsid w:val="0058356E"/>
    <w:rsid w:val="005E2FE5"/>
    <w:rsid w:val="006022ED"/>
    <w:rsid w:val="00644997"/>
    <w:rsid w:val="00660B42"/>
    <w:rsid w:val="006B3FDD"/>
    <w:rsid w:val="0072314C"/>
    <w:rsid w:val="007608AF"/>
    <w:rsid w:val="00783B9A"/>
    <w:rsid w:val="007B7612"/>
    <w:rsid w:val="007C0F30"/>
    <w:rsid w:val="007D7DBB"/>
    <w:rsid w:val="007E07E8"/>
    <w:rsid w:val="00853EFF"/>
    <w:rsid w:val="00856FA0"/>
    <w:rsid w:val="00857D64"/>
    <w:rsid w:val="00874B57"/>
    <w:rsid w:val="00887C0E"/>
    <w:rsid w:val="00887E24"/>
    <w:rsid w:val="008A51FF"/>
    <w:rsid w:val="008B0E72"/>
    <w:rsid w:val="008C29EF"/>
    <w:rsid w:val="008E5C7A"/>
    <w:rsid w:val="008E7E45"/>
    <w:rsid w:val="008F6F09"/>
    <w:rsid w:val="0091671C"/>
    <w:rsid w:val="00922027"/>
    <w:rsid w:val="00923CED"/>
    <w:rsid w:val="0092555D"/>
    <w:rsid w:val="00947C48"/>
    <w:rsid w:val="0095318F"/>
    <w:rsid w:val="009542FD"/>
    <w:rsid w:val="00964929"/>
    <w:rsid w:val="0097640C"/>
    <w:rsid w:val="0099559C"/>
    <w:rsid w:val="009D6CEC"/>
    <w:rsid w:val="00A03300"/>
    <w:rsid w:val="00A31C8A"/>
    <w:rsid w:val="00A77178"/>
    <w:rsid w:val="00A83CD6"/>
    <w:rsid w:val="00A90AA5"/>
    <w:rsid w:val="00AB397C"/>
    <w:rsid w:val="00AB642F"/>
    <w:rsid w:val="00AC4229"/>
    <w:rsid w:val="00B12805"/>
    <w:rsid w:val="00B3530A"/>
    <w:rsid w:val="00B5032A"/>
    <w:rsid w:val="00B70F3D"/>
    <w:rsid w:val="00B76174"/>
    <w:rsid w:val="00BB0FD2"/>
    <w:rsid w:val="00BB62DE"/>
    <w:rsid w:val="00BC3E1D"/>
    <w:rsid w:val="00BC471E"/>
    <w:rsid w:val="00BE72E8"/>
    <w:rsid w:val="00C94610"/>
    <w:rsid w:val="00CC2B3B"/>
    <w:rsid w:val="00D26C69"/>
    <w:rsid w:val="00D27B69"/>
    <w:rsid w:val="00D730EA"/>
    <w:rsid w:val="00D77B9A"/>
    <w:rsid w:val="00DA20D2"/>
    <w:rsid w:val="00DC0D22"/>
    <w:rsid w:val="00DD3F86"/>
    <w:rsid w:val="00DF358E"/>
    <w:rsid w:val="00EA56CF"/>
    <w:rsid w:val="00ED3EFD"/>
    <w:rsid w:val="00EF61BC"/>
    <w:rsid w:val="00F25F50"/>
    <w:rsid w:val="00F342F0"/>
    <w:rsid w:val="00F5518B"/>
    <w:rsid w:val="00F835DE"/>
    <w:rsid w:val="00F872F6"/>
    <w:rsid w:val="00F90B0C"/>
    <w:rsid w:val="00FF722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5D"/>
  </w:style>
  <w:style w:type="paragraph" w:styleId="Footer">
    <w:name w:val="footer"/>
    <w:basedOn w:val="Normal"/>
    <w:link w:val="FooterChar"/>
    <w:uiPriority w:val="99"/>
    <w:unhideWhenUsed/>
    <w:rsid w:val="0092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5D"/>
  </w:style>
  <w:style w:type="paragraph" w:styleId="BalloonText">
    <w:name w:val="Balloon Text"/>
    <w:basedOn w:val="Normal"/>
    <w:link w:val="BalloonTextChar"/>
    <w:uiPriority w:val="99"/>
    <w:semiHidden/>
    <w:unhideWhenUsed/>
    <w:rsid w:val="0085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5D"/>
  </w:style>
  <w:style w:type="paragraph" w:styleId="Footer">
    <w:name w:val="footer"/>
    <w:basedOn w:val="Normal"/>
    <w:link w:val="FooterChar"/>
    <w:uiPriority w:val="99"/>
    <w:unhideWhenUsed/>
    <w:rsid w:val="0092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5D"/>
  </w:style>
  <w:style w:type="paragraph" w:styleId="BalloonText">
    <w:name w:val="Balloon Text"/>
    <w:basedOn w:val="Normal"/>
    <w:link w:val="BalloonTextChar"/>
    <w:uiPriority w:val="99"/>
    <w:semiHidden/>
    <w:unhideWhenUsed/>
    <w:rsid w:val="0085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HKDA</dc:creator>
  <cp:lastModifiedBy>Thanh Xuan</cp:lastModifiedBy>
  <cp:revision>4</cp:revision>
  <dcterms:created xsi:type="dcterms:W3CDTF">2013-03-12T15:26:00Z</dcterms:created>
  <dcterms:modified xsi:type="dcterms:W3CDTF">2013-03-16T17:29:00Z</dcterms:modified>
</cp:coreProperties>
</file>